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1C762" w14:textId="19FF4B44" w:rsidR="009218E1" w:rsidRDefault="00A20D73" w:rsidP="009218E1">
      <w:pPr>
        <w:rPr>
          <w:szCs w:val="24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1701272" wp14:editId="0A88BFD4">
            <wp:simplePos x="0" y="0"/>
            <wp:positionH relativeFrom="column">
              <wp:posOffset>27305</wp:posOffset>
            </wp:positionH>
            <wp:positionV relativeFrom="paragraph">
              <wp:posOffset>-96520</wp:posOffset>
            </wp:positionV>
            <wp:extent cx="2586990" cy="873760"/>
            <wp:effectExtent l="0" t="0" r="3810" b="0"/>
            <wp:wrapNone/>
            <wp:docPr id="2" name="Bild 2" descr="URSPRUNG500:Users:pst:Dropbox:Streitkultur e.V:Clubaktivitäten:Vereinsgeburtstag:03 Plakate+Flyer:SKge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SPRUNG500:Users:pst:Dropbox:Streitkultur e.V:Clubaktivitäten:Vereinsgeburtstag:03 Plakate+Flyer:SKgeb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E1">
        <w:rPr>
          <w:szCs w:val="24"/>
        </w:rPr>
        <w:tab/>
      </w:r>
      <w:r w:rsidR="009218E1">
        <w:rPr>
          <w:szCs w:val="24"/>
        </w:rPr>
        <w:tab/>
      </w:r>
      <w:r w:rsidR="009218E1">
        <w:rPr>
          <w:szCs w:val="24"/>
        </w:rPr>
        <w:tab/>
      </w:r>
      <w:r w:rsidR="009218E1">
        <w:rPr>
          <w:szCs w:val="24"/>
        </w:rPr>
        <w:tab/>
      </w:r>
      <w:r w:rsidR="009218E1">
        <w:rPr>
          <w:szCs w:val="24"/>
        </w:rPr>
        <w:tab/>
      </w:r>
    </w:p>
    <w:p w14:paraId="013ACA11" w14:textId="77777777" w:rsidR="009218E1" w:rsidRDefault="009218E1" w:rsidP="009218E1">
      <w:pPr>
        <w:jc w:val="both"/>
        <w:rPr>
          <w:szCs w:val="24"/>
        </w:rPr>
      </w:pPr>
    </w:p>
    <w:p w14:paraId="56614E1C" w14:textId="77777777" w:rsidR="00F632A9" w:rsidRDefault="00F632A9" w:rsidP="009218E1">
      <w:pPr>
        <w:jc w:val="both"/>
        <w:rPr>
          <w:szCs w:val="24"/>
        </w:rPr>
      </w:pPr>
    </w:p>
    <w:p w14:paraId="73BD0FA7" w14:textId="77777777" w:rsidR="00F632A9" w:rsidRDefault="00F632A9" w:rsidP="009218E1">
      <w:pPr>
        <w:jc w:val="both"/>
        <w:rPr>
          <w:szCs w:val="24"/>
        </w:rPr>
      </w:pPr>
    </w:p>
    <w:p w14:paraId="5735EE65" w14:textId="77777777" w:rsidR="00F632A9" w:rsidRDefault="00F632A9" w:rsidP="009218E1">
      <w:pPr>
        <w:jc w:val="both"/>
        <w:rPr>
          <w:szCs w:val="24"/>
        </w:rPr>
      </w:pPr>
    </w:p>
    <w:p w14:paraId="3B33DFEA" w14:textId="77777777" w:rsidR="00A20D73" w:rsidRDefault="00A20D73" w:rsidP="005E0B54">
      <w:pPr>
        <w:pStyle w:val="Adresse"/>
        <w:spacing w:line="360" w:lineRule="auto"/>
        <w:rPr>
          <w:sz w:val="22"/>
          <w:lang w:val="fr-FR"/>
        </w:rPr>
      </w:pPr>
    </w:p>
    <w:p w14:paraId="0FA717BE" w14:textId="3F7C2E0C" w:rsidR="005E0B54" w:rsidRDefault="005E0B54" w:rsidP="005E0B54">
      <w:pPr>
        <w:pStyle w:val="Adresse"/>
        <w:spacing w:line="360" w:lineRule="auto"/>
        <w:rPr>
          <w:sz w:val="22"/>
          <w:lang w:val="fr-FR"/>
        </w:rPr>
      </w:pPr>
      <w:r>
        <w:rPr>
          <w:sz w:val="22"/>
          <w:lang w:val="fr-FR"/>
        </w:rPr>
        <w:t xml:space="preserve">5. </w:t>
      </w:r>
      <w:proofErr w:type="spellStart"/>
      <w:r>
        <w:rPr>
          <w:sz w:val="22"/>
          <w:lang w:val="fr-FR"/>
        </w:rPr>
        <w:t>Dezember</w:t>
      </w:r>
      <w:proofErr w:type="spellEnd"/>
      <w:r>
        <w:rPr>
          <w:sz w:val="22"/>
          <w:lang w:val="fr-FR"/>
        </w:rPr>
        <w:t xml:space="preserve"> 2011</w:t>
      </w:r>
    </w:p>
    <w:p w14:paraId="65250708" w14:textId="77777777" w:rsidR="005E0B54" w:rsidRPr="00C97042" w:rsidRDefault="005E0B54" w:rsidP="005E0B54">
      <w:pPr>
        <w:pStyle w:val="Adresse"/>
        <w:spacing w:line="360" w:lineRule="auto"/>
        <w:rPr>
          <w:sz w:val="22"/>
          <w:lang w:val="fr-FR"/>
        </w:rPr>
      </w:pPr>
    </w:p>
    <w:p w14:paraId="588BACE0" w14:textId="77777777" w:rsidR="005E0B54" w:rsidRPr="00AD419A" w:rsidRDefault="005E0B54" w:rsidP="005E0B54">
      <w:pPr>
        <w:pStyle w:val="Adresse"/>
        <w:spacing w:line="360" w:lineRule="auto"/>
        <w:rPr>
          <w:b/>
          <w:bCs/>
          <w:sz w:val="48"/>
          <w:szCs w:val="48"/>
        </w:rPr>
      </w:pPr>
      <w:r w:rsidRPr="00AD419A">
        <w:rPr>
          <w:sz w:val="48"/>
          <w:szCs w:val="48"/>
        </w:rPr>
        <w:t>Presseinformation</w:t>
      </w:r>
    </w:p>
    <w:p w14:paraId="0173E798" w14:textId="77777777" w:rsidR="005E0B54" w:rsidRDefault="005E0B54" w:rsidP="005E0B54">
      <w:pPr>
        <w:pStyle w:val="Adresse"/>
        <w:spacing w:line="360" w:lineRule="auto"/>
      </w:pPr>
    </w:p>
    <w:p w14:paraId="47F1C383" w14:textId="5E121DB8" w:rsidR="005E0B54" w:rsidRDefault="005E0B54" w:rsidP="005E0B54">
      <w:pPr>
        <w:pStyle w:val="Adresse"/>
        <w:spacing w:line="360" w:lineRule="auto"/>
        <w:ind w:right="-2"/>
        <w:rPr>
          <w:b/>
          <w:bCs/>
          <w:sz w:val="24"/>
        </w:rPr>
      </w:pPr>
      <w:bookmarkStart w:id="0" w:name="OLE_LINK1"/>
      <w:bookmarkStart w:id="1" w:name="OLE_LINK2"/>
      <w:r>
        <w:rPr>
          <w:b/>
          <w:bCs/>
          <w:sz w:val="24"/>
        </w:rPr>
        <w:t>Der älteste Debattierclub Deutschlands wird 20 Jahre alt</w:t>
      </w:r>
      <w:bookmarkEnd w:id="0"/>
      <w:bookmarkEnd w:id="1"/>
      <w:r>
        <w:rPr>
          <w:b/>
          <w:bCs/>
          <w:sz w:val="24"/>
        </w:rPr>
        <w:t xml:space="preserve">. Zum Jubiläum gibt es eine Jubiläumsdebatte mit den Gründern und eine Vereinsmeisterschaft  </w:t>
      </w:r>
    </w:p>
    <w:p w14:paraId="1B39A2EB" w14:textId="77777777" w:rsidR="005E0B54" w:rsidRDefault="005E0B54" w:rsidP="005E0B54">
      <w:pPr>
        <w:pStyle w:val="Adresse"/>
        <w:spacing w:line="360" w:lineRule="auto"/>
        <w:ind w:right="-2"/>
        <w:rPr>
          <w:b/>
          <w:bCs/>
          <w:sz w:val="24"/>
        </w:rPr>
      </w:pPr>
    </w:p>
    <w:p w14:paraId="780B1214" w14:textId="61159C46" w:rsidR="005E0B54" w:rsidRDefault="005E0B54" w:rsidP="005E0B54">
      <w:pPr>
        <w:pStyle w:val="Adresse"/>
        <w:spacing w:line="360" w:lineRule="auto"/>
        <w:ind w:right="-2"/>
      </w:pPr>
      <w:r>
        <w:t>1991 gründeten 4 Studierende an der Universität Tübingen die „Tübinger Debatte“ und legten damit den Grundstein für eine neue Debattenkultur. Inzwischen im Verein Streitkultur e.V. organisiert</w:t>
      </w:r>
      <w:proofErr w:type="gramStart"/>
      <w:r>
        <w:t>,</w:t>
      </w:r>
      <w:proofErr w:type="gramEnd"/>
      <w:r>
        <w:t xml:space="preserve"> deba</w:t>
      </w:r>
      <w:r>
        <w:t>t</w:t>
      </w:r>
      <w:r>
        <w:t xml:space="preserve">tieren seither Studierende aller Fachrichten wöchentlich aktuelle Themen aus Politik, Wirtschaft und Gesellschaft nach festen Regeln. </w:t>
      </w:r>
    </w:p>
    <w:p w14:paraId="1519193A" w14:textId="77777777" w:rsidR="005E0B54" w:rsidRDefault="005E0B54" w:rsidP="005E0B54">
      <w:pPr>
        <w:pStyle w:val="Adresse"/>
        <w:spacing w:line="360" w:lineRule="auto"/>
        <w:ind w:right="-2"/>
      </w:pPr>
    </w:p>
    <w:p w14:paraId="4FD7C538" w14:textId="400A50C4" w:rsidR="005E0B54" w:rsidRDefault="005E0B54" w:rsidP="005E0B54">
      <w:pPr>
        <w:pStyle w:val="Adresse"/>
        <w:spacing w:line="360" w:lineRule="auto"/>
        <w:ind w:right="-2"/>
      </w:pPr>
      <w:r>
        <w:t>Zum 20jährigen Jubiläum kommen die Gründer zurück nach Tübingen und treten noch einmal im R</w:t>
      </w:r>
      <w:r>
        <w:t>e</w:t>
      </w:r>
      <w:r>
        <w:t>dewettstreit an – gegen die Deutschen Meister im Hochschuldebattieren 2010 aus dem Verein. Dabei geht es um das Thema: „Soll der Staat von Religion befreit werden?“. Auch das Publikum darf mitr</w:t>
      </w:r>
      <w:r>
        <w:t>e</w:t>
      </w:r>
      <w:r>
        <w:t>den: Die Tübinger Debatte enthält traditionell eine offene Aussprache, in der das Publikum den Re</w:t>
      </w:r>
      <w:r>
        <w:t>d</w:t>
      </w:r>
      <w:r>
        <w:t xml:space="preserve">nern Fragen stellen oder selbst neue Argumente liefern kann. </w:t>
      </w:r>
    </w:p>
    <w:p w14:paraId="020D166D" w14:textId="78BA0174" w:rsidR="005E0B54" w:rsidRPr="005E0B54" w:rsidRDefault="005E0B54" w:rsidP="005E0B54">
      <w:pPr>
        <w:spacing w:before="180"/>
        <w:jc w:val="center"/>
        <w:rPr>
          <w:rFonts w:ascii="Arial" w:hAnsi="Arial"/>
          <w:sz w:val="20"/>
        </w:rPr>
      </w:pPr>
      <w:r w:rsidRPr="005E0B54">
        <w:rPr>
          <w:rFonts w:ascii="Arial" w:hAnsi="Arial"/>
          <w:b/>
          <w:sz w:val="20"/>
        </w:rPr>
        <w:t>Jubiläumsdebatte</w:t>
      </w:r>
      <w:r w:rsidRPr="005E0B5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mit</w:t>
      </w:r>
      <w:r w:rsidRPr="005E0B54">
        <w:rPr>
          <w:rFonts w:ascii="Arial" w:hAnsi="Arial"/>
          <w:sz w:val="20"/>
        </w:rPr>
        <w:t xml:space="preserve"> anschließendem Empfang</w:t>
      </w:r>
      <w:r w:rsidRPr="005E0B54">
        <w:rPr>
          <w:rFonts w:ascii="Arial" w:hAnsi="Arial"/>
          <w:sz w:val="20"/>
        </w:rPr>
        <w:br/>
        <w:t xml:space="preserve">am Freitag, den 9.12.2011 um 19h00 </w:t>
      </w:r>
      <w:r w:rsidRPr="005E0B54">
        <w:rPr>
          <w:rFonts w:ascii="Arial" w:hAnsi="Arial"/>
          <w:sz w:val="20"/>
        </w:rPr>
        <w:br/>
        <w:t xml:space="preserve">im </w:t>
      </w:r>
      <w:r>
        <w:rPr>
          <w:rFonts w:ascii="Arial" w:hAnsi="Arial"/>
          <w:sz w:val="20"/>
        </w:rPr>
        <w:t>Großen Senat, Neue Aula der Universität</w:t>
      </w:r>
      <w:r w:rsidRPr="005E0B54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br/>
      </w:r>
      <w:r w:rsidRPr="005E0B54">
        <w:rPr>
          <w:rFonts w:ascii="Arial" w:hAnsi="Arial" w:cs="Arial"/>
          <w:sz w:val="20"/>
        </w:rPr>
        <w:t>(Geschwister-Scholl-Platz</w:t>
      </w:r>
      <w:r>
        <w:rPr>
          <w:rFonts w:ascii="Arial" w:hAnsi="Arial" w:cs="Arial"/>
          <w:sz w:val="20"/>
        </w:rPr>
        <w:t xml:space="preserve">, 72074 Tübingen). </w:t>
      </w:r>
    </w:p>
    <w:p w14:paraId="0FBD7C8D" w14:textId="77777777" w:rsidR="005E0B54" w:rsidRDefault="005E0B54" w:rsidP="005E0B54">
      <w:pPr>
        <w:pStyle w:val="Adresse"/>
        <w:spacing w:line="360" w:lineRule="auto"/>
        <w:ind w:right="-2"/>
      </w:pPr>
    </w:p>
    <w:p w14:paraId="0F4DB88B" w14:textId="201F96FE" w:rsidR="005E0B54" w:rsidRDefault="005E0B54" w:rsidP="005E0B54">
      <w:pPr>
        <w:pStyle w:val="Fuzeile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Als Ehrengast erwartet wird der Tübinger Universitäts-Ehrensenator Dr. </w:t>
      </w:r>
      <w:proofErr w:type="spellStart"/>
      <w:r>
        <w:rPr>
          <w:rFonts w:ascii="Arial" w:hAnsi="Arial" w:cs="Arial"/>
          <w:sz w:val="20"/>
        </w:rPr>
        <w:t>Asfa-Wossen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Asserate</w:t>
      </w:r>
      <w:proofErr w:type="spellEnd"/>
      <w:r>
        <w:rPr>
          <w:rFonts w:ascii="Arial" w:hAnsi="Arial" w:cs="Arial"/>
          <w:sz w:val="20"/>
        </w:rPr>
        <w:t>, selbst ein Förderer der Kunst der Debatte. Schirmherr des Jubiläums ist der Baden-Württembergische Mini</w:t>
      </w:r>
      <w:r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terpräsident Winfried Kretschmann: „Debattiervereine </w:t>
      </w:r>
      <w:r w:rsidRPr="005E0B54">
        <w:rPr>
          <w:rFonts w:ascii="Arial" w:hAnsi="Arial" w:cs="Arial"/>
          <w:sz w:val="20"/>
        </w:rPr>
        <w:t>vermitteln ihren Mitgliedern die Fähigkeit, den eigenen Standpunkt zu vertreten, ohne seinem Gegenüber dessen Sichtweise abzu</w:t>
      </w:r>
      <w:r>
        <w:rPr>
          <w:rFonts w:ascii="Arial" w:hAnsi="Arial" w:cs="Arial"/>
          <w:sz w:val="20"/>
        </w:rPr>
        <w:t xml:space="preserve">sprechen“, schreibt er den Tübinger Studierenden ins Jubiläumsstammbuch. </w:t>
      </w:r>
    </w:p>
    <w:p w14:paraId="458426DB" w14:textId="77777777" w:rsidR="005E0B54" w:rsidRDefault="005E0B54" w:rsidP="005E0B54">
      <w:pPr>
        <w:pStyle w:val="Fuzeile"/>
        <w:spacing w:line="360" w:lineRule="auto"/>
        <w:rPr>
          <w:rFonts w:ascii="Arial" w:hAnsi="Arial" w:cs="Arial"/>
          <w:sz w:val="20"/>
        </w:rPr>
      </w:pPr>
    </w:p>
    <w:p w14:paraId="1F0810F5" w14:textId="105B4C40" w:rsidR="005E0B54" w:rsidRDefault="005E0B54" w:rsidP="005E0B54">
      <w:pPr>
        <w:pStyle w:val="Fuzeile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Studenten selbst dürfen am Samstag zum rhetorischen Wettstreit antreten: </w:t>
      </w:r>
      <w:proofErr w:type="gramStart"/>
      <w:r>
        <w:rPr>
          <w:rFonts w:ascii="Arial" w:hAnsi="Arial" w:cs="Arial"/>
          <w:sz w:val="20"/>
        </w:rPr>
        <w:t>Dann geht</w:t>
      </w:r>
      <w:proofErr w:type="gramEnd"/>
      <w:r>
        <w:rPr>
          <w:rFonts w:ascii="Arial" w:hAnsi="Arial" w:cs="Arial"/>
          <w:sz w:val="20"/>
        </w:rPr>
        <w:t xml:space="preserve"> es um die off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ne Vereinsmeisterschaft – 100 Redner und Juroren aus ganz Deutschland reisen an. Den besten Nachwuchsredner zeichnet die Tübinger Universitätsrhetorik dann mit dem Förderpreis Rhetorik aus. </w:t>
      </w:r>
    </w:p>
    <w:p w14:paraId="1988FBB5" w14:textId="77777777" w:rsidR="005E0B54" w:rsidRPr="005E0B54" w:rsidRDefault="005E0B54" w:rsidP="005E0B54">
      <w:pPr>
        <w:pStyle w:val="Fuzeile"/>
        <w:spacing w:line="360" w:lineRule="auto"/>
        <w:rPr>
          <w:rFonts w:ascii="Arial" w:hAnsi="Arial" w:cs="Arial"/>
          <w:sz w:val="20"/>
        </w:rPr>
      </w:pPr>
    </w:p>
    <w:p w14:paraId="14468319" w14:textId="77777777" w:rsidR="005E0B54" w:rsidRPr="005E0B54" w:rsidRDefault="005E0B54" w:rsidP="005E0B54">
      <w:pPr>
        <w:pStyle w:val="Datum"/>
        <w:spacing w:line="360" w:lineRule="auto"/>
        <w:jc w:val="left"/>
        <w:rPr>
          <w:rFonts w:cs="Arial"/>
          <w:b/>
        </w:rPr>
      </w:pPr>
      <w:r w:rsidRPr="005E0B54">
        <w:rPr>
          <w:rFonts w:cs="Arial"/>
          <w:b/>
        </w:rPr>
        <w:lastRenderedPageBreak/>
        <w:t>Kontakt:</w:t>
      </w:r>
    </w:p>
    <w:p w14:paraId="7020158B" w14:textId="7DB1C67C" w:rsidR="005E0B54" w:rsidRPr="005E0B54" w:rsidRDefault="005E0B54" w:rsidP="005E0B54">
      <w:pPr>
        <w:pStyle w:val="Datum"/>
        <w:spacing w:line="360" w:lineRule="auto"/>
        <w:jc w:val="left"/>
        <w:rPr>
          <w:rFonts w:cs="Arial"/>
        </w:rPr>
      </w:pPr>
      <w:r w:rsidRPr="005E0B54">
        <w:rPr>
          <w:rFonts w:cs="Arial"/>
        </w:rPr>
        <w:t xml:space="preserve">Für weitere Auskünfte steht Ihnen der </w:t>
      </w:r>
      <w:r>
        <w:rPr>
          <w:rFonts w:cs="Arial"/>
        </w:rPr>
        <w:t xml:space="preserve">Pressesprecher Philipp Stiel </w:t>
      </w:r>
      <w:r w:rsidRPr="005E0B54">
        <w:rPr>
          <w:rFonts w:cs="Arial"/>
        </w:rPr>
        <w:t xml:space="preserve">gerne zur Verfügung. Sie erreichen ihn unter der </w:t>
      </w:r>
      <w:r>
        <w:rPr>
          <w:rFonts w:cs="Arial"/>
        </w:rPr>
        <w:t xml:space="preserve">0162-9127191 </w:t>
      </w:r>
      <w:r w:rsidRPr="005E0B54">
        <w:rPr>
          <w:rFonts w:cs="Arial"/>
        </w:rPr>
        <w:t xml:space="preserve">oder per Email unter: </w:t>
      </w:r>
      <w:hyperlink r:id="rId10" w:history="1">
        <w:r w:rsidRPr="00D0550F">
          <w:rPr>
            <w:rStyle w:val="Link"/>
            <w:rFonts w:cs="Arial"/>
          </w:rPr>
          <w:t>philipp.stiel@streitkultur.net</w:t>
        </w:r>
      </w:hyperlink>
      <w:r w:rsidRPr="005E0B54">
        <w:rPr>
          <w:rFonts w:cs="Arial"/>
        </w:rPr>
        <w:t xml:space="preserve">  </w:t>
      </w:r>
    </w:p>
    <w:p w14:paraId="19E76FEE" w14:textId="77777777" w:rsidR="005E0B54" w:rsidRPr="005E0B54" w:rsidRDefault="005E0B54" w:rsidP="005E0B54">
      <w:pPr>
        <w:rPr>
          <w:rFonts w:ascii="Arial" w:hAnsi="Arial" w:cs="Arial"/>
          <w:sz w:val="20"/>
        </w:rPr>
      </w:pPr>
    </w:p>
    <w:p w14:paraId="5EBDCFCE" w14:textId="77777777" w:rsidR="005E0B54" w:rsidRPr="005E0B54" w:rsidRDefault="005E0B54" w:rsidP="005E0B54">
      <w:pPr>
        <w:pStyle w:val="Datum"/>
        <w:spacing w:line="360" w:lineRule="auto"/>
        <w:jc w:val="left"/>
        <w:rPr>
          <w:rFonts w:cs="Arial"/>
          <w:b/>
        </w:rPr>
      </w:pPr>
      <w:r w:rsidRPr="005E0B54">
        <w:rPr>
          <w:rFonts w:cs="Arial"/>
          <w:b/>
        </w:rPr>
        <w:t xml:space="preserve">Hintergrundinformation Debattierclub Streitkultur </w:t>
      </w:r>
      <w:proofErr w:type="spellStart"/>
      <w:r w:rsidRPr="005E0B54">
        <w:rPr>
          <w:rFonts w:cs="Arial"/>
          <w:b/>
        </w:rPr>
        <w:t>e.V</w:t>
      </w:r>
      <w:proofErr w:type="spellEnd"/>
      <w:r w:rsidRPr="005E0B54">
        <w:rPr>
          <w:rFonts w:cs="Arial"/>
          <w:b/>
        </w:rPr>
        <w:t xml:space="preserve">:: </w:t>
      </w:r>
    </w:p>
    <w:p w14:paraId="32DA0394" w14:textId="3634A180" w:rsidR="005E0B54" w:rsidRDefault="005E0B54" w:rsidP="005E0B54">
      <w:pPr>
        <w:spacing w:line="360" w:lineRule="auto"/>
        <w:rPr>
          <w:rFonts w:ascii="Arial" w:hAnsi="Arial" w:cs="Arial"/>
          <w:color w:val="000000"/>
          <w:sz w:val="20"/>
        </w:rPr>
      </w:pPr>
      <w:r w:rsidRPr="005E0B54">
        <w:rPr>
          <w:rFonts w:ascii="Arial" w:hAnsi="Arial" w:cs="Arial"/>
          <w:color w:val="000000"/>
          <w:sz w:val="20"/>
        </w:rPr>
        <w:t>Im November 2001 wurde der Debattierclub „Streitkultur e.V.“ von acht Studenten der Ebe</w:t>
      </w:r>
      <w:r w:rsidRPr="005E0B54">
        <w:rPr>
          <w:rFonts w:ascii="Arial" w:hAnsi="Arial" w:cs="Arial"/>
          <w:color w:val="000000"/>
          <w:sz w:val="20"/>
        </w:rPr>
        <w:t>r</w:t>
      </w:r>
      <w:r w:rsidRPr="005E0B54">
        <w:rPr>
          <w:rFonts w:ascii="Arial" w:hAnsi="Arial" w:cs="Arial"/>
          <w:color w:val="000000"/>
          <w:sz w:val="20"/>
        </w:rPr>
        <w:t>hard Karls Universität Tübingen gegründet. Das Debattieren hatte zu diesem Zeitpunkt in Tübingen schon eine 10-jährige Geschichte: Mit dem studentischen D</w:t>
      </w:r>
      <w:r w:rsidRPr="005E0B54">
        <w:rPr>
          <w:rFonts w:ascii="Arial" w:hAnsi="Arial" w:cs="Arial"/>
          <w:color w:val="000000"/>
          <w:sz w:val="20"/>
        </w:rPr>
        <w:t>e</w:t>
      </w:r>
      <w:r w:rsidRPr="005E0B54">
        <w:rPr>
          <w:rFonts w:ascii="Arial" w:hAnsi="Arial" w:cs="Arial"/>
          <w:color w:val="000000"/>
          <w:sz w:val="20"/>
        </w:rPr>
        <w:t>battierclub „Tübinger Debatte“, die 1991 gegründet wurde, ist auch der erste deu</w:t>
      </w:r>
      <w:r w:rsidRPr="005E0B54">
        <w:rPr>
          <w:rFonts w:ascii="Arial" w:hAnsi="Arial" w:cs="Arial"/>
          <w:color w:val="000000"/>
          <w:sz w:val="20"/>
        </w:rPr>
        <w:t>t</w:t>
      </w:r>
      <w:r w:rsidRPr="005E0B54">
        <w:rPr>
          <w:rFonts w:ascii="Arial" w:hAnsi="Arial" w:cs="Arial"/>
          <w:color w:val="000000"/>
          <w:sz w:val="20"/>
        </w:rPr>
        <w:t>sche Debattierclub an einer Hochschule in Tübingen beheimatet. Im Jahr 2004 schlossen sich beide Debattierclubs unter dem Dach von „Streitkultur e.V.“ zusa</w:t>
      </w:r>
      <w:r w:rsidRPr="005E0B54">
        <w:rPr>
          <w:rFonts w:ascii="Arial" w:hAnsi="Arial" w:cs="Arial"/>
          <w:color w:val="000000"/>
          <w:sz w:val="20"/>
        </w:rPr>
        <w:t>m</w:t>
      </w:r>
      <w:r w:rsidRPr="005E0B54">
        <w:rPr>
          <w:rFonts w:ascii="Arial" w:hAnsi="Arial" w:cs="Arial"/>
          <w:color w:val="000000"/>
          <w:sz w:val="20"/>
        </w:rPr>
        <w:t xml:space="preserve">men. Heute hat der Verein rund </w:t>
      </w:r>
      <w:r>
        <w:rPr>
          <w:rFonts w:ascii="Arial" w:hAnsi="Arial" w:cs="Arial"/>
          <w:color w:val="000000"/>
          <w:sz w:val="20"/>
        </w:rPr>
        <w:t>100</w:t>
      </w:r>
      <w:r w:rsidRPr="005E0B54">
        <w:rPr>
          <w:rFonts w:ascii="Arial" w:hAnsi="Arial" w:cs="Arial"/>
          <w:color w:val="000000"/>
          <w:sz w:val="20"/>
        </w:rPr>
        <w:t xml:space="preserve"> Mitglieder, darunter die Ehrenmitglieder Boris Palmer, (Die Grünen, Oberbürgermeister von Tübingen), Prof. Dr. h.c. Lothar Späth (CDU, Landesminister a.D.</w:t>
      </w:r>
      <w:proofErr w:type="gramStart"/>
      <w:r w:rsidRPr="005E0B54">
        <w:rPr>
          <w:rFonts w:ascii="Arial" w:hAnsi="Arial" w:cs="Arial"/>
          <w:color w:val="000000"/>
          <w:sz w:val="20"/>
        </w:rPr>
        <w:t>) und</w:t>
      </w:r>
      <w:proofErr w:type="gramEnd"/>
      <w:r w:rsidRPr="005E0B54">
        <w:rPr>
          <w:rFonts w:ascii="Arial" w:hAnsi="Arial" w:cs="Arial"/>
          <w:color w:val="000000"/>
          <w:sz w:val="20"/>
        </w:rPr>
        <w:t xml:space="preserve"> Prof. Dr. Herta Däubler-Gmelin (SPD, Bundesmini</w:t>
      </w:r>
      <w:r w:rsidRPr="005E0B54">
        <w:rPr>
          <w:rFonts w:ascii="Arial" w:hAnsi="Arial" w:cs="Arial"/>
          <w:color w:val="000000"/>
          <w:sz w:val="20"/>
        </w:rPr>
        <w:t>s</w:t>
      </w:r>
      <w:r w:rsidRPr="005E0B54">
        <w:rPr>
          <w:rFonts w:ascii="Arial" w:hAnsi="Arial" w:cs="Arial"/>
          <w:color w:val="000000"/>
          <w:sz w:val="20"/>
        </w:rPr>
        <w:t>terin a.D.).</w:t>
      </w:r>
    </w:p>
    <w:p w14:paraId="1C248A37" w14:textId="77777777" w:rsidR="005E0B54" w:rsidRPr="005E0B54" w:rsidRDefault="005E0B54" w:rsidP="005E0B54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0C3CEEAA" w14:textId="719DC9BB" w:rsidR="005E0B54" w:rsidRPr="005E0B54" w:rsidRDefault="005E0B54" w:rsidP="005E0B54">
      <w:pPr>
        <w:spacing w:line="360" w:lineRule="auto"/>
        <w:rPr>
          <w:rFonts w:ascii="Arial" w:hAnsi="Arial" w:cs="Arial"/>
          <w:color w:val="000000"/>
          <w:sz w:val="20"/>
        </w:rPr>
      </w:pPr>
      <w:r w:rsidRPr="005E0B54">
        <w:rPr>
          <w:rFonts w:ascii="Arial" w:hAnsi="Arial" w:cs="Arial"/>
          <w:color w:val="000000"/>
          <w:sz w:val="20"/>
        </w:rPr>
        <w:t>Streitkultur e.V. hat sich die Förderung der demokratischen Streitbarkeit verpflichtet. Der kultivierte Streit, so die Überzeugung, ist ein zentraler und notwendiger Bestandteil des menschlichen, gesel</w:t>
      </w:r>
      <w:r w:rsidRPr="005E0B54">
        <w:rPr>
          <w:rFonts w:ascii="Arial" w:hAnsi="Arial" w:cs="Arial"/>
          <w:color w:val="000000"/>
          <w:sz w:val="20"/>
        </w:rPr>
        <w:t>l</w:t>
      </w:r>
      <w:r w:rsidRPr="005E0B54">
        <w:rPr>
          <w:rFonts w:ascii="Arial" w:hAnsi="Arial" w:cs="Arial"/>
          <w:color w:val="000000"/>
          <w:sz w:val="20"/>
        </w:rPr>
        <w:t>schaftlichen Lebens. Ohne kritische Hinterfragung bestehender Positionen und den for</w:t>
      </w:r>
      <w:r w:rsidRPr="005E0B54">
        <w:rPr>
          <w:rFonts w:ascii="Arial" w:hAnsi="Arial" w:cs="Arial"/>
          <w:color w:val="000000"/>
          <w:sz w:val="20"/>
        </w:rPr>
        <w:t>t</w:t>
      </w:r>
      <w:r w:rsidRPr="005E0B54">
        <w:rPr>
          <w:rFonts w:ascii="Arial" w:hAnsi="Arial" w:cs="Arial"/>
          <w:color w:val="000000"/>
          <w:sz w:val="20"/>
        </w:rPr>
        <w:t>währenden Zwang zur besseren Begründung von Standpunkten und Handlungen fehlen wichtige Motoren für gesellschaftlichen</w:t>
      </w:r>
      <w:proofErr w:type="gramStart"/>
      <w:r w:rsidRPr="005E0B54">
        <w:rPr>
          <w:rFonts w:ascii="Arial" w:hAnsi="Arial" w:cs="Arial"/>
          <w:color w:val="000000"/>
          <w:sz w:val="20"/>
        </w:rPr>
        <w:t>, wirtschaftlichen</w:t>
      </w:r>
      <w:proofErr w:type="gramEnd"/>
      <w:r w:rsidRPr="005E0B54">
        <w:rPr>
          <w:rFonts w:ascii="Arial" w:hAnsi="Arial" w:cs="Arial"/>
          <w:color w:val="000000"/>
          <w:sz w:val="20"/>
        </w:rPr>
        <w:t xml:space="preserve"> und wissenschaftlichen Fortschritt. Der griechische Philosoph He</w:t>
      </w:r>
      <w:r w:rsidRPr="005E0B54">
        <w:rPr>
          <w:rFonts w:ascii="Arial" w:hAnsi="Arial" w:cs="Arial"/>
          <w:color w:val="000000"/>
          <w:sz w:val="20"/>
        </w:rPr>
        <w:t>r</w:t>
      </w:r>
      <w:r w:rsidRPr="005E0B54">
        <w:rPr>
          <w:rFonts w:ascii="Arial" w:hAnsi="Arial" w:cs="Arial"/>
          <w:color w:val="000000"/>
          <w:sz w:val="20"/>
        </w:rPr>
        <w:t>aklit brachte es auf den Punkt und formulierte so den Leitspruch des Vereins: „Der Streit ist der Vater aller Dinge!“</w:t>
      </w:r>
      <w:r>
        <w:rPr>
          <w:rFonts w:ascii="Arial" w:hAnsi="Arial" w:cs="Arial"/>
          <w:color w:val="000000"/>
          <w:sz w:val="20"/>
        </w:rPr>
        <w:t xml:space="preserve"> </w:t>
      </w:r>
      <w:r w:rsidRPr="005E0B54">
        <w:rPr>
          <w:rFonts w:ascii="Arial" w:hAnsi="Arial" w:cs="Arial"/>
          <w:color w:val="000000"/>
          <w:sz w:val="20"/>
        </w:rPr>
        <w:t xml:space="preserve">Weitere Informationen: </w:t>
      </w:r>
      <w:hyperlink r:id="rId11" w:history="1">
        <w:r w:rsidRPr="005E0B54">
          <w:rPr>
            <w:rStyle w:val="Link"/>
            <w:rFonts w:ascii="Arial" w:hAnsi="Arial" w:cs="Arial"/>
            <w:sz w:val="20"/>
          </w:rPr>
          <w:t>www.streitkultur.net</w:t>
        </w:r>
      </w:hyperlink>
      <w:r w:rsidRPr="005E0B54">
        <w:rPr>
          <w:rFonts w:ascii="Arial" w:hAnsi="Arial" w:cs="Arial"/>
          <w:color w:val="000000"/>
          <w:sz w:val="20"/>
        </w:rPr>
        <w:t xml:space="preserve"> </w:t>
      </w:r>
    </w:p>
    <w:p w14:paraId="189CB0A6" w14:textId="77777777" w:rsidR="005E0B54" w:rsidRPr="005E0B54" w:rsidRDefault="005E0B54" w:rsidP="005E0B54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4E318F52" w14:textId="265F55C8" w:rsidR="005E0B54" w:rsidRPr="005E0B54" w:rsidRDefault="005E0B54" w:rsidP="005E0B54">
      <w:pPr>
        <w:pStyle w:val="Datum"/>
        <w:spacing w:line="360" w:lineRule="auto"/>
        <w:jc w:val="left"/>
        <w:rPr>
          <w:rFonts w:cs="Arial"/>
          <w:b/>
        </w:rPr>
      </w:pPr>
      <w:r w:rsidRPr="005E0B54">
        <w:rPr>
          <w:rFonts w:cs="Arial"/>
          <w:b/>
        </w:rPr>
        <w:t xml:space="preserve">Hintergrundinformation Debattieren: </w:t>
      </w:r>
    </w:p>
    <w:p w14:paraId="5E540D69" w14:textId="77777777" w:rsidR="005E0B54" w:rsidRPr="005E0B54" w:rsidRDefault="005E0B54" w:rsidP="005E0B54">
      <w:pPr>
        <w:spacing w:line="360" w:lineRule="auto"/>
        <w:rPr>
          <w:rFonts w:ascii="Arial" w:hAnsi="Arial" w:cs="Arial"/>
          <w:color w:val="000000"/>
          <w:sz w:val="20"/>
        </w:rPr>
      </w:pPr>
      <w:r w:rsidRPr="005E0B54">
        <w:rPr>
          <w:rFonts w:ascii="Arial" w:hAnsi="Arial" w:cs="Arial"/>
          <w:color w:val="000000"/>
          <w:sz w:val="20"/>
        </w:rPr>
        <w:t>Debattieren im Debattierclub bedeutet die rednerische Auseinandersetzung zweier Fraktionen (Pro und Contra</w:t>
      </w:r>
      <w:proofErr w:type="gramStart"/>
      <w:r w:rsidRPr="005E0B54">
        <w:rPr>
          <w:rFonts w:ascii="Arial" w:hAnsi="Arial" w:cs="Arial"/>
          <w:color w:val="000000"/>
          <w:sz w:val="20"/>
        </w:rPr>
        <w:t>) zur</w:t>
      </w:r>
      <w:proofErr w:type="gramEnd"/>
      <w:r w:rsidRPr="005E0B54">
        <w:rPr>
          <w:rFonts w:ascii="Arial" w:hAnsi="Arial" w:cs="Arial"/>
          <w:color w:val="000000"/>
          <w:sz w:val="20"/>
        </w:rPr>
        <w:t xml:space="preserve"> Klärung einer strittigen Frage. Aufgeteilt in Regierung und Opposition st</w:t>
      </w:r>
      <w:r w:rsidRPr="005E0B54">
        <w:rPr>
          <w:rFonts w:ascii="Arial" w:hAnsi="Arial" w:cs="Arial"/>
          <w:color w:val="000000"/>
          <w:sz w:val="20"/>
        </w:rPr>
        <w:t>e</w:t>
      </w:r>
      <w:r w:rsidRPr="005E0B54">
        <w:rPr>
          <w:rFonts w:ascii="Arial" w:hAnsi="Arial" w:cs="Arial"/>
          <w:color w:val="000000"/>
          <w:sz w:val="20"/>
        </w:rPr>
        <w:t>hen sich zwei bzw. drei Redner gegenüber und wägen Pro- und Contra-Argumente möglichst überzeugend gegeneina</w:t>
      </w:r>
      <w:r w:rsidRPr="005E0B54">
        <w:rPr>
          <w:rFonts w:ascii="Arial" w:hAnsi="Arial" w:cs="Arial"/>
          <w:color w:val="000000"/>
          <w:sz w:val="20"/>
        </w:rPr>
        <w:t>n</w:t>
      </w:r>
      <w:r w:rsidRPr="005E0B54">
        <w:rPr>
          <w:rFonts w:ascii="Arial" w:hAnsi="Arial" w:cs="Arial"/>
          <w:color w:val="000000"/>
          <w:sz w:val="20"/>
        </w:rPr>
        <w:t>der ab.</w:t>
      </w:r>
    </w:p>
    <w:p w14:paraId="59936011" w14:textId="77777777" w:rsidR="005E0B54" w:rsidRPr="005E0B54" w:rsidRDefault="005E0B54" w:rsidP="005E0B54">
      <w:pPr>
        <w:rPr>
          <w:rFonts w:ascii="Arial" w:hAnsi="Arial" w:cs="Arial"/>
          <w:sz w:val="20"/>
        </w:rPr>
      </w:pPr>
      <w:bookmarkStart w:id="2" w:name="_GoBack"/>
      <w:bookmarkEnd w:id="2"/>
    </w:p>
    <w:p w14:paraId="05D94DBC" w14:textId="77777777" w:rsidR="005E0B54" w:rsidRPr="005E0B54" w:rsidRDefault="005E0B54" w:rsidP="005E0B54">
      <w:pPr>
        <w:rPr>
          <w:rFonts w:ascii="Arial" w:hAnsi="Arial" w:cs="Arial"/>
          <w:sz w:val="20"/>
        </w:rPr>
      </w:pPr>
    </w:p>
    <w:p w14:paraId="7C87EBCD" w14:textId="77777777" w:rsidR="005E0B54" w:rsidRPr="005E0B54" w:rsidRDefault="005E0B54" w:rsidP="005E0B54">
      <w:pPr>
        <w:spacing w:line="360" w:lineRule="auto"/>
        <w:rPr>
          <w:rFonts w:ascii="Arial" w:hAnsi="Arial" w:cs="Arial"/>
          <w:sz w:val="20"/>
        </w:rPr>
      </w:pPr>
    </w:p>
    <w:p w14:paraId="1CA182A2" w14:textId="22B1B3D4" w:rsidR="009218E1" w:rsidRPr="005E0B54" w:rsidRDefault="009218E1" w:rsidP="005E0B54">
      <w:pPr>
        <w:jc w:val="both"/>
        <w:rPr>
          <w:rFonts w:ascii="Arial" w:hAnsi="Arial" w:cs="Arial"/>
          <w:color w:val="FF0000"/>
          <w:sz w:val="20"/>
        </w:rPr>
      </w:pPr>
    </w:p>
    <w:sectPr w:rsidR="009218E1" w:rsidRPr="005E0B54" w:rsidSect="005F66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47" w:right="1418" w:bottom="709" w:left="1418" w:header="720" w:footer="4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68725" w14:textId="77777777" w:rsidR="00A20D73" w:rsidRDefault="00A20D73">
      <w:r>
        <w:separator/>
      </w:r>
    </w:p>
  </w:endnote>
  <w:endnote w:type="continuationSeparator" w:id="0">
    <w:p w14:paraId="2D692AAA" w14:textId="77777777" w:rsidR="00A20D73" w:rsidRDefault="00A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eek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21D2" w14:textId="77777777" w:rsidR="00A20D73" w:rsidRDefault="00A20D73">
    <w:pPr>
      <w:pStyle w:val="Fuzeile"/>
      <w:jc w:val="center"/>
    </w:pPr>
  </w:p>
  <w:p w14:paraId="67FE40AA" w14:textId="77777777" w:rsidR="00A20D73" w:rsidRDefault="00A20D7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8"/>
      <w:gridCol w:w="3018"/>
      <w:gridCol w:w="2574"/>
      <w:gridCol w:w="1350"/>
    </w:tblGrid>
    <w:tr w:rsidR="00A20D73" w:rsidRPr="0037483A" w14:paraId="03BC680A" w14:textId="77777777" w:rsidTr="00FB3D6A">
      <w:trPr>
        <w:trHeight w:val="563"/>
      </w:trPr>
      <w:tc>
        <w:tcPr>
          <w:tcW w:w="1173" w:type="pct"/>
          <w:tcBorders>
            <w:top w:val="dotted" w:sz="4" w:space="0" w:color="auto"/>
          </w:tcBorders>
          <w:tcMar>
            <w:top w:w="142" w:type="dxa"/>
            <w:left w:w="0" w:type="dxa"/>
            <w:right w:w="0" w:type="dxa"/>
          </w:tcMar>
        </w:tcPr>
        <w:p w14:paraId="6626D16C" w14:textId="7D535185" w:rsidR="00A20D73" w:rsidRPr="0037483A" w:rsidRDefault="00A20D73" w:rsidP="005E0B54">
          <w:pPr>
            <w:pStyle w:val="Fuzeile"/>
            <w:rPr>
              <w:color w:val="7F7F7F" w:themeColor="text1" w:themeTint="80"/>
              <w:sz w:val="20"/>
            </w:rPr>
          </w:pPr>
          <w:r>
            <w:rPr>
              <w:color w:val="7F7F7F" w:themeColor="text1" w:themeTint="80"/>
              <w:sz w:val="20"/>
            </w:rPr>
            <w:t xml:space="preserve">Streitkultur e.V. </w:t>
          </w:r>
          <w:r>
            <w:rPr>
              <w:color w:val="7F7F7F" w:themeColor="text1" w:themeTint="80"/>
              <w:sz w:val="20"/>
            </w:rPr>
            <w:br/>
          </w:r>
          <w:r>
            <w:rPr>
              <w:color w:val="7F7F7F"/>
              <w:sz w:val="20"/>
            </w:rPr>
            <w:t xml:space="preserve">Postfach 210303 </w:t>
          </w:r>
          <w:r>
            <w:rPr>
              <w:color w:val="7F7F7F"/>
              <w:sz w:val="20"/>
            </w:rPr>
            <w:br/>
            <w:t>72025 Tübingen</w:t>
          </w:r>
        </w:p>
      </w:tc>
      <w:tc>
        <w:tcPr>
          <w:tcW w:w="1664" w:type="pct"/>
          <w:tcBorders>
            <w:top w:val="dotted" w:sz="4" w:space="0" w:color="auto"/>
          </w:tcBorders>
          <w:tcMar>
            <w:top w:w="142" w:type="dxa"/>
            <w:left w:w="0" w:type="dxa"/>
            <w:right w:w="0" w:type="dxa"/>
          </w:tcMar>
        </w:tcPr>
        <w:p w14:paraId="7A3D019C" w14:textId="79A94625" w:rsidR="00A20D73" w:rsidRPr="0037483A" w:rsidRDefault="00A20D73" w:rsidP="00FB3D6A">
          <w:pPr>
            <w:pStyle w:val="Fuzeile"/>
            <w:rPr>
              <w:color w:val="7F7F7F" w:themeColor="text1" w:themeTint="80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60CAD986" wp14:editId="6DF4FAD7">
                <wp:simplePos x="0" y="0"/>
                <wp:positionH relativeFrom="column">
                  <wp:posOffset>1876425</wp:posOffset>
                </wp:positionH>
                <wp:positionV relativeFrom="paragraph">
                  <wp:posOffset>-36830</wp:posOffset>
                </wp:positionV>
                <wp:extent cx="959485" cy="609600"/>
                <wp:effectExtent l="0" t="0" r="5715" b="0"/>
                <wp:wrapNone/>
                <wp:docPr id="4" name="Bild 4" descr="Land-Der-Id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and-Der-Ide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48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color w:val="7F7F7F" w:themeColor="text1" w:themeTint="80"/>
              <w:sz w:val="20"/>
            </w:rPr>
            <w:t>Vereinsreg</w:t>
          </w:r>
          <w:proofErr w:type="spellEnd"/>
          <w:r>
            <w:rPr>
              <w:color w:val="7F7F7F" w:themeColor="text1" w:themeTint="80"/>
              <w:sz w:val="20"/>
            </w:rPr>
            <w:t>.</w:t>
          </w:r>
          <w:r w:rsidRPr="005F668B">
            <w:rPr>
              <w:color w:val="7F7F7F" w:themeColor="text1" w:themeTint="80"/>
              <w:sz w:val="20"/>
            </w:rPr>
            <w:t xml:space="preserve"> </w:t>
          </w:r>
          <w:r>
            <w:rPr>
              <w:color w:val="7F7F7F" w:themeColor="text1" w:themeTint="80"/>
              <w:sz w:val="20"/>
            </w:rPr>
            <w:t xml:space="preserve">Tübingen </w:t>
          </w:r>
          <w:proofErr w:type="spellStart"/>
          <w:r>
            <w:rPr>
              <w:color w:val="7F7F7F" w:themeColor="text1" w:themeTint="80"/>
              <w:sz w:val="20"/>
            </w:rPr>
            <w:t>Nr</w:t>
          </w:r>
          <w:proofErr w:type="spellEnd"/>
          <w:r>
            <w:rPr>
              <w:color w:val="7F7F7F" w:themeColor="text1" w:themeTint="80"/>
              <w:sz w:val="20"/>
            </w:rPr>
            <w:t xml:space="preserve"> </w:t>
          </w:r>
          <w:r w:rsidRPr="005F668B">
            <w:rPr>
              <w:color w:val="7F7F7F" w:themeColor="text1" w:themeTint="80"/>
              <w:sz w:val="20"/>
            </w:rPr>
            <w:t>1440</w:t>
          </w:r>
          <w:r>
            <w:rPr>
              <w:color w:val="7F7F7F" w:themeColor="text1" w:themeTint="80"/>
              <w:sz w:val="20"/>
            </w:rPr>
            <w:br/>
            <w:t>www.streitkultur.net</w:t>
          </w:r>
          <w:r>
            <w:rPr>
              <w:color w:val="7F7F7F" w:themeColor="text1" w:themeTint="80"/>
              <w:sz w:val="20"/>
            </w:rPr>
            <w:br/>
          </w:r>
          <w:r>
            <w:rPr>
              <w:color w:val="7F7F7F"/>
              <w:sz w:val="20"/>
            </w:rPr>
            <w:t xml:space="preserve">info@streitkultur.net </w:t>
          </w:r>
          <w:r w:rsidRPr="0037483A">
            <w:rPr>
              <w:color w:val="7F7F7F"/>
              <w:sz w:val="20"/>
            </w:rPr>
            <w:br/>
          </w:r>
        </w:p>
      </w:tc>
      <w:tc>
        <w:tcPr>
          <w:tcW w:w="1419" w:type="pct"/>
          <w:tcBorders>
            <w:top w:val="dotted" w:sz="4" w:space="0" w:color="auto"/>
          </w:tcBorders>
          <w:tcMar>
            <w:top w:w="142" w:type="dxa"/>
            <w:left w:w="0" w:type="dxa"/>
            <w:right w:w="0" w:type="dxa"/>
          </w:tcMar>
        </w:tcPr>
        <w:p w14:paraId="1173B4A9" w14:textId="6BF38E5C" w:rsidR="00A20D73" w:rsidRDefault="00A20D73" w:rsidP="00A20D73">
          <w:pPr>
            <w:pStyle w:val="Fuzeile"/>
            <w:rPr>
              <w:color w:val="7F7F7F" w:themeColor="text1" w:themeTint="80"/>
              <w:sz w:val="20"/>
            </w:rPr>
          </w:pPr>
        </w:p>
        <w:p w14:paraId="1EE67BF5" w14:textId="5DA1D112" w:rsidR="00A20D73" w:rsidRPr="0037483A" w:rsidRDefault="00A20D73" w:rsidP="005F668B">
          <w:pPr>
            <w:pStyle w:val="Fuzeile"/>
            <w:rPr>
              <w:color w:val="7F7F7F" w:themeColor="text1" w:themeTint="80"/>
              <w:sz w:val="20"/>
            </w:rPr>
          </w:pPr>
          <w:r>
            <w:rPr>
              <w:color w:val="7F7F7F" w:themeColor="text1" w:themeTint="80"/>
              <w:sz w:val="20"/>
            </w:rPr>
            <w:t xml:space="preserve"> </w:t>
          </w:r>
        </w:p>
      </w:tc>
      <w:tc>
        <w:tcPr>
          <w:tcW w:w="744" w:type="pct"/>
          <w:tcBorders>
            <w:top w:val="dotted" w:sz="4" w:space="0" w:color="auto"/>
          </w:tcBorders>
          <w:tcMar>
            <w:top w:w="142" w:type="dxa"/>
            <w:left w:w="0" w:type="dxa"/>
            <w:right w:w="0" w:type="dxa"/>
          </w:tcMar>
        </w:tcPr>
        <w:p w14:paraId="0B2E2133" w14:textId="2890FA7F" w:rsidR="00A20D73" w:rsidRDefault="00A20D73" w:rsidP="0037483A">
          <w:pPr>
            <w:pStyle w:val="Fuzeile"/>
            <w:jc w:val="right"/>
            <w:rPr>
              <w:color w:val="7F7F7F" w:themeColor="text1" w:themeTint="80"/>
              <w:sz w:val="20"/>
            </w:rPr>
          </w:pPr>
          <w:r w:rsidRPr="0037483A">
            <w:rPr>
              <w:color w:val="7F7F7F"/>
              <w:sz w:val="20"/>
            </w:rPr>
            <w:t xml:space="preserve">Seite </w:t>
          </w:r>
          <w:r w:rsidRPr="0037483A">
            <w:rPr>
              <w:color w:val="7F7F7F"/>
              <w:sz w:val="20"/>
            </w:rPr>
            <w:fldChar w:fldCharType="begin"/>
          </w:r>
          <w:r w:rsidRPr="0037483A">
            <w:rPr>
              <w:color w:val="7F7F7F"/>
              <w:sz w:val="20"/>
            </w:rPr>
            <w:instrText xml:space="preserve"> PAGE </w:instrText>
          </w:r>
          <w:r w:rsidRPr="0037483A">
            <w:rPr>
              <w:color w:val="7F7F7F"/>
              <w:sz w:val="20"/>
            </w:rPr>
            <w:fldChar w:fldCharType="separate"/>
          </w:r>
          <w:r w:rsidR="003B50DD">
            <w:rPr>
              <w:noProof/>
              <w:color w:val="7F7F7F"/>
              <w:sz w:val="20"/>
            </w:rPr>
            <w:t>1</w:t>
          </w:r>
          <w:r w:rsidRPr="0037483A">
            <w:rPr>
              <w:color w:val="7F7F7F"/>
              <w:sz w:val="20"/>
            </w:rPr>
            <w:fldChar w:fldCharType="end"/>
          </w:r>
          <w:r w:rsidRPr="0037483A">
            <w:rPr>
              <w:color w:val="7F7F7F"/>
              <w:sz w:val="20"/>
            </w:rPr>
            <w:t xml:space="preserve"> von </w:t>
          </w:r>
          <w:r w:rsidRPr="0037483A">
            <w:rPr>
              <w:color w:val="7F7F7F"/>
              <w:sz w:val="20"/>
            </w:rPr>
            <w:fldChar w:fldCharType="begin"/>
          </w:r>
          <w:r w:rsidRPr="0037483A">
            <w:rPr>
              <w:color w:val="7F7F7F"/>
              <w:sz w:val="20"/>
            </w:rPr>
            <w:instrText xml:space="preserve"> NUMPAGES </w:instrText>
          </w:r>
          <w:r w:rsidRPr="0037483A">
            <w:rPr>
              <w:color w:val="7F7F7F"/>
              <w:sz w:val="20"/>
            </w:rPr>
            <w:fldChar w:fldCharType="separate"/>
          </w:r>
          <w:r w:rsidR="003B50DD">
            <w:rPr>
              <w:noProof/>
              <w:color w:val="7F7F7F"/>
              <w:sz w:val="20"/>
            </w:rPr>
            <w:t>2</w:t>
          </w:r>
          <w:r w:rsidRPr="0037483A">
            <w:rPr>
              <w:color w:val="7F7F7F"/>
              <w:sz w:val="20"/>
            </w:rPr>
            <w:fldChar w:fldCharType="end"/>
          </w:r>
        </w:p>
      </w:tc>
    </w:tr>
  </w:tbl>
  <w:p w14:paraId="6DEFF82F" w14:textId="77777777" w:rsidR="00A20D73" w:rsidRPr="0037483A" w:rsidRDefault="00A20D73">
    <w:pPr>
      <w:pStyle w:val="Fuzeile"/>
      <w:rPr>
        <w:color w:val="7F7F7F" w:themeColor="text1" w:themeTint="80"/>
        <w:sz w:val="20"/>
      </w:rPr>
    </w:pPr>
    <w:r w:rsidRPr="0037483A">
      <w:rPr>
        <w:color w:val="7F7F7F" w:themeColor="text1" w:themeTint="80"/>
        <w:sz w:val="20"/>
      </w:rPr>
      <w:tab/>
    </w:r>
    <w:r w:rsidRPr="0037483A">
      <w:rPr>
        <w:color w:val="7F7F7F" w:themeColor="text1" w:themeTint="80"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D3FB7" w14:textId="77777777" w:rsidR="00A20D73" w:rsidRDefault="00A20D73">
      <w:r>
        <w:separator/>
      </w:r>
    </w:p>
  </w:footnote>
  <w:footnote w:type="continuationSeparator" w:id="0">
    <w:p w14:paraId="37DF865C" w14:textId="77777777" w:rsidR="00A20D73" w:rsidRDefault="00A20D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7ED5" w14:textId="77777777" w:rsidR="00A20D73" w:rsidRDefault="00A20D73">
    <w:pPr>
      <w:pStyle w:val="Kopfzeile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535E3" w14:textId="50735718" w:rsidR="00A20D73" w:rsidRDefault="00A20D73" w:rsidP="009218E1">
    <w:pPr>
      <w:pStyle w:val="Kopfzeile"/>
      <w:jc w:val="right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5B5DC85" wp14:editId="73E1192C">
              <wp:simplePos x="0" y="0"/>
              <wp:positionH relativeFrom="column">
                <wp:posOffset>4370705</wp:posOffset>
              </wp:positionH>
              <wp:positionV relativeFrom="paragraph">
                <wp:posOffset>878840</wp:posOffset>
              </wp:positionV>
              <wp:extent cx="1752600" cy="1676400"/>
              <wp:effectExtent l="0" t="0" r="0" b="0"/>
              <wp:wrapTight wrapText="bothSides">
                <wp:wrapPolygon edited="0">
                  <wp:start x="313" y="327"/>
                  <wp:lineTo x="313" y="20945"/>
                  <wp:lineTo x="21287" y="20945"/>
                  <wp:lineTo x="21287" y="327"/>
                  <wp:lineTo x="313" y="327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67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9FB29" w14:textId="77777777" w:rsidR="00A20D73" w:rsidRPr="00BB4004" w:rsidRDefault="00A20D73" w:rsidP="005F668B">
                          <w:pPr>
                            <w:spacing w:before="120"/>
                            <w:rPr>
                              <w:b/>
                              <w:sz w:val="20"/>
                              <w:szCs w:val="24"/>
                            </w:rPr>
                          </w:pPr>
                          <w:r>
                            <w:rPr>
                              <w:b/>
                              <w:sz w:val="20"/>
                              <w:szCs w:val="24"/>
                            </w:rPr>
                            <w:t>Ihr Kontakt:</w:t>
                          </w:r>
                        </w:p>
                        <w:p w14:paraId="2510DFCA" w14:textId="074E02E2" w:rsidR="00A20D73" w:rsidRPr="005E0B54" w:rsidRDefault="00A20D73" w:rsidP="005F668B">
                          <w:pPr>
                            <w:spacing w:before="120"/>
                            <w:rPr>
                              <w:sz w:val="20"/>
                              <w:szCs w:val="24"/>
                            </w:rPr>
                          </w:pPr>
                          <w:r w:rsidRPr="00BB4004">
                            <w:rPr>
                              <w:sz w:val="20"/>
                              <w:szCs w:val="24"/>
                            </w:rPr>
                            <w:t xml:space="preserve">Philipp Stiel </w:t>
                          </w:r>
                          <w:r>
                            <w:rPr>
                              <w:sz w:val="20"/>
                              <w:szCs w:val="24"/>
                            </w:rPr>
                            <w:br/>
                            <w:t>Mob: 0162-9127191</w:t>
                          </w:r>
                          <w:r>
                            <w:rPr>
                              <w:sz w:val="20"/>
                              <w:szCs w:val="24"/>
                            </w:rPr>
                            <w:br/>
                            <w:t xml:space="preserve">philipp.stiel@streitkultur.net </w:t>
                          </w:r>
                        </w:p>
                      </w:txbxContent>
                    </wps:txbx>
                    <wps:bodyPr rot="0" vert="horz" wrap="square" lIns="91440" tIns="91440" rIns="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4.15pt;margin-top:69.2pt;width:138pt;height:13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" filled="f" stroked="f">
              <v:textbox inset=",7.2pt,0,7.2pt">
                <w:txbxContent>
                  <w:p w14:paraId="1999FB29" w14:textId="77777777" w:rsidR="00A20D73" w:rsidRPr="00BB4004" w:rsidRDefault="00A20D73" w:rsidP="005F668B">
                    <w:pPr>
                      <w:spacing w:before="120"/>
                      <w:rPr>
                        <w:b/>
                        <w:sz w:val="20"/>
                        <w:szCs w:val="24"/>
                      </w:rPr>
                    </w:pPr>
                    <w:r>
                      <w:rPr>
                        <w:b/>
                        <w:sz w:val="20"/>
                        <w:szCs w:val="24"/>
                      </w:rPr>
                      <w:t>Ihr Kontakt:</w:t>
                    </w:r>
                  </w:p>
                  <w:p w14:paraId="2510DFCA" w14:textId="074E02E2" w:rsidR="00A20D73" w:rsidRPr="005E0B54" w:rsidRDefault="00A20D73" w:rsidP="005F668B">
                    <w:pPr>
                      <w:spacing w:before="120"/>
                      <w:rPr>
                        <w:sz w:val="20"/>
                        <w:szCs w:val="24"/>
                      </w:rPr>
                    </w:pPr>
                    <w:r w:rsidRPr="00BB4004">
                      <w:rPr>
                        <w:sz w:val="20"/>
                        <w:szCs w:val="24"/>
                      </w:rPr>
                      <w:t xml:space="preserve">Philipp Stiel </w:t>
                    </w:r>
                    <w:r>
                      <w:rPr>
                        <w:sz w:val="20"/>
                        <w:szCs w:val="24"/>
                      </w:rPr>
                      <w:br/>
                      <w:t>Mob: 0162-9127191</w:t>
                    </w:r>
                    <w:r>
                      <w:rPr>
                        <w:sz w:val="20"/>
                        <w:szCs w:val="24"/>
                      </w:rPr>
                      <w:br/>
                      <w:t xml:space="preserve">philipp.stiel@streitkultur.net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t xml:space="preserve"> </w:t>
    </w:r>
    <w:r>
      <w:rPr>
        <w:noProof/>
      </w:rPr>
      <w:drawing>
        <wp:inline distT="0" distB="0" distL="0" distR="0" wp14:anchorId="56BEB5C1" wp14:editId="6D4F9197">
          <wp:extent cx="2616200" cy="711200"/>
          <wp:effectExtent l="0" t="0" r="0" b="0"/>
          <wp:docPr id="6" name="Bild 6" descr="Logo-Streitkultu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-Streitkultu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D189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088E731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567" w:hanging="284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77C8A9F8"/>
    <w:lvl w:ilvl="0">
      <w:start w:val="1"/>
      <w:numFmt w:val="upperRoman"/>
      <w:pStyle w:val="berschrift1"/>
      <w:lvlText w:val="%1."/>
      <w:legacy w:legacy="1" w:legacySpace="113" w:legacyIndent="454"/>
      <w:lvlJc w:val="left"/>
      <w:pPr>
        <w:ind w:left="454" w:hanging="454"/>
      </w:pPr>
    </w:lvl>
    <w:lvl w:ilvl="1">
      <w:start w:val="1"/>
      <w:numFmt w:val="upperLetter"/>
      <w:pStyle w:val="berschrift2"/>
      <w:lvlText w:val="%2."/>
      <w:legacy w:legacy="1" w:legacySpace="113" w:legacyIndent="397"/>
      <w:lvlJc w:val="left"/>
      <w:pPr>
        <w:ind w:left="737" w:hanging="397"/>
      </w:pPr>
    </w:lvl>
    <w:lvl w:ilvl="2">
      <w:start w:val="1"/>
      <w:numFmt w:val="decimal"/>
      <w:pStyle w:val="berschrift3"/>
      <w:lvlText w:val="%3."/>
      <w:legacy w:legacy="1" w:legacySpace="113" w:legacyIndent="340"/>
      <w:lvlJc w:val="left"/>
      <w:pPr>
        <w:ind w:left="1020" w:hanging="340"/>
      </w:pPr>
    </w:lvl>
    <w:lvl w:ilvl="3">
      <w:start w:val="1"/>
      <w:numFmt w:val="lowerLetter"/>
      <w:pStyle w:val="berschrift4"/>
      <w:lvlText w:val="%4)"/>
      <w:legacy w:legacy="1" w:legacySpace="113" w:legacyIndent="340"/>
      <w:lvlJc w:val="left"/>
      <w:pPr>
        <w:ind w:left="1361" w:hanging="340"/>
      </w:pPr>
    </w:lvl>
    <w:lvl w:ilvl="4">
      <w:start w:val="1"/>
      <w:numFmt w:val="lowerLetter"/>
      <w:pStyle w:val="berschrift5"/>
      <w:lvlText w:val="%5)"/>
      <w:legacy w:legacy="1" w:legacySpace="113" w:legacyIndent="340"/>
      <w:lvlJc w:val="left"/>
      <w:pPr>
        <w:ind w:left="1701" w:hanging="340"/>
      </w:pPr>
      <w:rPr>
        <w:rFonts w:ascii="Greek" w:hAnsi="Greek" w:hint="default"/>
        <w:b w:val="0"/>
        <w:i/>
      </w:rPr>
    </w:lvl>
    <w:lvl w:ilvl="5">
      <w:start w:val="1"/>
      <w:numFmt w:val="none"/>
      <w:pStyle w:val="berschrift6"/>
      <w:lvlText w:val=""/>
      <w:legacy w:legacy="1" w:legacySpace="0" w:legacyIndent="0"/>
      <w:lvlJc w:val="center"/>
    </w:lvl>
    <w:lvl w:ilvl="6">
      <w:start w:val="1"/>
      <w:numFmt w:val="decimal"/>
      <w:pStyle w:val="berschrift7"/>
      <w:lvlText w:val="(%7)"/>
      <w:legacy w:legacy="1" w:legacySpace="113" w:legacyIndent="397"/>
      <w:lvlJc w:val="left"/>
      <w:pPr>
        <w:ind w:left="2098" w:hanging="397"/>
      </w:pPr>
    </w:lvl>
    <w:lvl w:ilvl="7">
      <w:start w:val="1"/>
      <w:numFmt w:val="lowerLetter"/>
      <w:pStyle w:val="berschrift8"/>
      <w:lvlText w:val="(%8)"/>
      <w:legacy w:legacy="1" w:legacySpace="113" w:legacyIndent="397"/>
      <w:lvlJc w:val="left"/>
      <w:pPr>
        <w:ind w:left="2438" w:hanging="397"/>
      </w:pPr>
    </w:lvl>
    <w:lvl w:ilvl="8">
      <w:start w:val="1"/>
      <w:numFmt w:val="lowerLetter"/>
      <w:pStyle w:val="berschrift9"/>
      <w:lvlText w:val="(%9)"/>
      <w:legacy w:legacy="1" w:legacySpace="113" w:legacyIndent="397"/>
      <w:lvlJc w:val="left"/>
      <w:pPr>
        <w:ind w:left="2778" w:hanging="397"/>
      </w:pPr>
      <w:rPr>
        <w:rFonts w:ascii="Greek" w:hAnsi="Greek" w:hint="default"/>
        <w:b w:val="0"/>
        <w:i/>
      </w:rPr>
    </w:lvl>
  </w:abstractNum>
  <w:abstractNum w:abstractNumId="3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Arial"/>
        <w:sz w:val="18"/>
        <w:szCs w:val="18"/>
      </w:rPr>
    </w:lvl>
  </w:abstractNum>
  <w:abstractNum w:abstractNumId="4">
    <w:nsid w:val="2DD73A3D"/>
    <w:multiLevelType w:val="hybridMultilevel"/>
    <w:tmpl w:val="D0AE54C0"/>
    <w:lvl w:ilvl="0" w:tplc="91DC4A7C">
      <w:start w:val="1"/>
      <w:numFmt w:val="bullet"/>
      <w:pStyle w:val="Aufzhlungszeichen"/>
      <w:lvlText w:val="–"/>
      <w:lvlJc w:val="left"/>
      <w:pPr>
        <w:tabs>
          <w:tab w:val="num" w:pos="360"/>
        </w:tabs>
        <w:ind w:left="284" w:hanging="284"/>
      </w:pPr>
      <w:rPr>
        <w:rFonts w:hAnsi="Courier New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77F7F"/>
    <w:multiLevelType w:val="hybridMultilevel"/>
    <w:tmpl w:val="014049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84EA2"/>
    <w:multiLevelType w:val="hybridMultilevel"/>
    <w:tmpl w:val="EB86FE5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F13629D"/>
    <w:multiLevelType w:val="hybridMultilevel"/>
    <w:tmpl w:val="5BBA666A"/>
    <w:lvl w:ilvl="0" w:tplc="2FFC5FC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0"/>
    <w:rsid w:val="001C1A4A"/>
    <w:rsid w:val="0037483A"/>
    <w:rsid w:val="003B50DD"/>
    <w:rsid w:val="005036CB"/>
    <w:rsid w:val="005E0B54"/>
    <w:rsid w:val="005F668B"/>
    <w:rsid w:val="009218E1"/>
    <w:rsid w:val="00A20D73"/>
    <w:rsid w:val="00BD5E50"/>
    <w:rsid w:val="00F632A9"/>
    <w:rsid w:val="00FB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E020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kern w:val="28"/>
      <w:sz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outlineLvl w:val="1"/>
    </w:pPr>
    <w:rPr>
      <w:sz w:val="3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numPr>
        <w:ilvl w:val="4"/>
        <w:numId w:val="4"/>
      </w:numPr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4"/>
      </w:numPr>
      <w:jc w:val="center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4"/>
      </w:numPr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outlineLvl w:val="7"/>
    </w:pPr>
    <w:rPr>
      <w:rFonts w:ascii="Arial" w:hAnsi="Arial"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outlineLvl w:val="8"/>
    </w:pPr>
    <w:rPr>
      <w:rFonts w:ascii="Arial" w:hAnsi="Arial"/>
      <w:i/>
      <w:sz w:val="20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riechischesZitatkurz">
    <w:name w:val="Griechisches Zitat (kurz)"/>
    <w:basedOn w:val="Absatzstandardschriftart"/>
    <w:rPr>
      <w:rFonts w:ascii="Greek" w:hAnsi="Greek"/>
      <w:sz w:val="22"/>
    </w:rPr>
  </w:style>
  <w:style w:type="character" w:styleId="Kommentarzeichen">
    <w:name w:val="annotation reference"/>
    <w:basedOn w:val="Absatzstandardschriftart"/>
    <w:semiHidden/>
    <w:rPr>
      <w:rFonts w:ascii="Book Antiqua" w:hAnsi="Book Antiqua"/>
      <w:sz w:val="16"/>
    </w:rPr>
  </w:style>
  <w:style w:type="paragraph" w:styleId="Aufzhlungszeichen">
    <w:name w:val="List Bullet"/>
    <w:basedOn w:val="Standard"/>
    <w:pPr>
      <w:numPr>
        <w:numId w:val="5"/>
      </w:numPr>
      <w:tabs>
        <w:tab w:val="clear" w:pos="360"/>
      </w:tabs>
    </w:pPr>
  </w:style>
  <w:style w:type="character" w:styleId="Endnotenzeichen">
    <w:name w:val="endnote reference"/>
    <w:basedOn w:val="Absatzstandardschriftart"/>
    <w:semiHidden/>
    <w:rPr>
      <w:rFonts w:ascii="Book Antiqua" w:hAnsi="Book Antiqua"/>
      <w:vertAlign w:val="superscript"/>
    </w:rPr>
  </w:style>
  <w:style w:type="character" w:styleId="Funotenzeichen">
    <w:name w:val="footnote reference"/>
    <w:basedOn w:val="Absatzstandardschriftart"/>
    <w:semiHidden/>
    <w:rPr>
      <w:rFonts w:ascii="Book Antiqua" w:hAnsi="Book Antiqua"/>
      <w:vertAlign w:val="superscript"/>
    </w:rPr>
  </w:style>
  <w:style w:type="paragraph" w:styleId="Index1">
    <w:name w:val="index 1"/>
    <w:basedOn w:val="Standard"/>
    <w:next w:val="Standard"/>
    <w:semiHidden/>
    <w:pPr>
      <w:tabs>
        <w:tab w:val="right" w:leader="dot" w:pos="9072"/>
      </w:tabs>
      <w:ind w:left="240" w:hanging="24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Listennummer5">
    <w:name w:val="List Number 5"/>
    <w:basedOn w:val="Standard"/>
    <w:pPr>
      <w:ind w:left="1415" w:hanging="283"/>
    </w:pPr>
  </w:style>
  <w:style w:type="paragraph" w:styleId="Listennummer4">
    <w:name w:val="List Number 4"/>
    <w:basedOn w:val="Standard"/>
    <w:pPr>
      <w:ind w:left="1132" w:hanging="283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Seitenzahl">
    <w:name w:val="page number"/>
    <w:basedOn w:val="Absatzstandardschriftart"/>
    <w:rPr>
      <w:rFonts w:ascii="Garamond" w:hAnsi="Garamond"/>
    </w:rPr>
  </w:style>
  <w:style w:type="paragraph" w:styleId="Titel">
    <w:name w:val="Title"/>
    <w:basedOn w:val="Standard"/>
    <w:qFormat/>
    <w:pPr>
      <w:spacing w:before="240" w:after="120"/>
      <w:jc w:val="center"/>
    </w:pPr>
    <w:rPr>
      <w:rFonts w:ascii="Arial" w:hAnsi="Arial"/>
      <w:b/>
      <w:kern w:val="28"/>
      <w:sz w:val="40"/>
    </w:rPr>
  </w:style>
  <w:style w:type="character" w:styleId="Zeilennummer">
    <w:name w:val="line number"/>
    <w:basedOn w:val="Absatzstandardschriftart"/>
    <w:rPr>
      <w:rFonts w:ascii="Book Antiqua" w:hAnsi="Book Antiqua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2"/>
      </w:tabs>
      <w:ind w:left="240" w:hanging="2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2"/>
      </w:tabs>
      <w:ind w:left="168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2"/>
      </w:tabs>
      <w:ind w:left="480"/>
    </w:pPr>
  </w:style>
  <w:style w:type="paragraph" w:customStyle="1" w:styleId="GriechischesZitatlang">
    <w:name w:val="Griechisches Zitat (lang)"/>
    <w:basedOn w:val="Standard"/>
    <w:pPr>
      <w:ind w:left="567"/>
    </w:pPr>
    <w:rPr>
      <w:rFonts w:ascii="Greek" w:hAnsi="Greek"/>
      <w:sz w:val="22"/>
    </w:rPr>
  </w:style>
  <w:style w:type="paragraph" w:customStyle="1" w:styleId="GriechischesZitatmittel">
    <w:name w:val="Griechisches Zitat (mittel)"/>
    <w:basedOn w:val="Standard"/>
    <w:pPr>
      <w:spacing w:before="220" w:after="220"/>
      <w:ind w:left="567"/>
    </w:pPr>
    <w:rPr>
      <w:rFonts w:ascii="Greek" w:hAnsi="Greek"/>
      <w:sz w:val="22"/>
    </w:rPr>
  </w:style>
  <w:style w:type="paragraph" w:customStyle="1" w:styleId="Zitatlang">
    <w:name w:val="Zitat (lang)"/>
    <w:basedOn w:val="Standard"/>
    <w:pPr>
      <w:ind w:left="567"/>
    </w:pPr>
  </w:style>
  <w:style w:type="paragraph" w:customStyle="1" w:styleId="Zitatmittel">
    <w:name w:val="Zitat (mittel)"/>
    <w:basedOn w:val="Standard"/>
    <w:pPr>
      <w:spacing w:before="240" w:after="240"/>
      <w:ind w:left="567"/>
    </w:pPr>
  </w:style>
  <w:style w:type="paragraph" w:styleId="Literaturverzeichnis">
    <w:name w:val="Bibliography"/>
    <w:basedOn w:val="Liste"/>
    <w:pPr>
      <w:ind w:left="709" w:hanging="709"/>
    </w:pPr>
  </w:style>
  <w:style w:type="paragraph" w:styleId="Liste">
    <w:name w:val="List"/>
    <w:basedOn w:val="Standard"/>
    <w:pPr>
      <w:ind w:left="283" w:hanging="283"/>
    </w:pPr>
  </w:style>
  <w:style w:type="paragraph" w:styleId="Aufzhlungszeichen2">
    <w:name w:val="List Bullet 2"/>
    <w:basedOn w:val="Standard"/>
    <w:autoRedefine/>
    <w:pPr>
      <w:numPr>
        <w:numId w:val="7"/>
      </w:numPr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CF03EF"/>
    <w:rPr>
      <w:rFonts w:ascii="Tahoma" w:hAnsi="Tahoma" w:cs="Tahoma"/>
      <w:sz w:val="16"/>
      <w:szCs w:val="16"/>
    </w:rPr>
  </w:style>
  <w:style w:type="character" w:customStyle="1" w:styleId="FuzeileZeichen">
    <w:name w:val="Fußzeile Zeichen"/>
    <w:basedOn w:val="Absatzstandardschriftart"/>
    <w:link w:val="Fuzeile"/>
    <w:rsid w:val="00231DD0"/>
    <w:rPr>
      <w:rFonts w:ascii="Garamond" w:hAnsi="Garamond"/>
      <w:sz w:val="24"/>
    </w:rPr>
  </w:style>
  <w:style w:type="table" w:styleId="Tabellenraster">
    <w:name w:val="Table Grid"/>
    <w:basedOn w:val="NormaleTabelle"/>
    <w:rsid w:val="0037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e">
    <w:name w:val="Adresse"/>
    <w:basedOn w:val="Textkrper"/>
    <w:rsid w:val="005E0B54"/>
    <w:pPr>
      <w:keepLines/>
      <w:overflowPunct/>
      <w:autoSpaceDE/>
      <w:autoSpaceDN/>
      <w:adjustRightInd/>
      <w:spacing w:after="0"/>
      <w:ind w:right="4320"/>
      <w:textAlignment w:val="auto"/>
    </w:pPr>
    <w:rPr>
      <w:rFonts w:ascii="Arial" w:hAnsi="Arial"/>
      <w:sz w:val="20"/>
    </w:rPr>
  </w:style>
  <w:style w:type="paragraph" w:styleId="Datum">
    <w:name w:val="Date"/>
    <w:basedOn w:val="Textkrper"/>
    <w:next w:val="Standard"/>
    <w:link w:val="DatumZeichen"/>
    <w:rsid w:val="005E0B54"/>
    <w:pPr>
      <w:overflowPunct/>
      <w:autoSpaceDE/>
      <w:autoSpaceDN/>
      <w:adjustRightInd/>
      <w:spacing w:after="240"/>
      <w:jc w:val="right"/>
      <w:textAlignment w:val="auto"/>
    </w:pPr>
    <w:rPr>
      <w:rFonts w:ascii="Arial" w:hAnsi="Arial"/>
      <w:sz w:val="20"/>
    </w:rPr>
  </w:style>
  <w:style w:type="character" w:customStyle="1" w:styleId="DatumZeichen">
    <w:name w:val="Datum Zeichen"/>
    <w:basedOn w:val="Absatzstandardschriftart"/>
    <w:link w:val="Datum"/>
    <w:rsid w:val="005E0B54"/>
    <w:rPr>
      <w:rFonts w:ascii="Arial" w:hAnsi="Arial"/>
    </w:rPr>
  </w:style>
  <w:style w:type="paragraph" w:styleId="Textkrper">
    <w:name w:val="Body Text"/>
    <w:basedOn w:val="Standard"/>
    <w:link w:val="TextkrperZeichen"/>
    <w:rsid w:val="005E0B54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rsid w:val="005E0B54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kern w:val="28"/>
      <w:sz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outlineLvl w:val="1"/>
    </w:pPr>
    <w:rPr>
      <w:sz w:val="3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numPr>
        <w:ilvl w:val="4"/>
        <w:numId w:val="4"/>
      </w:numPr>
      <w:outlineLvl w:val="4"/>
    </w:pPr>
    <w:rPr>
      <w:rFonts w:ascii="Arial" w:hAnsi="Arial"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4"/>
      </w:numPr>
      <w:jc w:val="center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4"/>
      </w:numPr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outlineLvl w:val="7"/>
    </w:pPr>
    <w:rPr>
      <w:rFonts w:ascii="Arial" w:hAnsi="Arial"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outlineLvl w:val="8"/>
    </w:pPr>
    <w:rPr>
      <w:rFonts w:ascii="Arial" w:hAnsi="Arial"/>
      <w:i/>
      <w:sz w:val="20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riechischesZitatkurz">
    <w:name w:val="Griechisches Zitat (kurz)"/>
    <w:basedOn w:val="Absatzstandardschriftart"/>
    <w:rPr>
      <w:rFonts w:ascii="Greek" w:hAnsi="Greek"/>
      <w:sz w:val="22"/>
    </w:rPr>
  </w:style>
  <w:style w:type="character" w:styleId="Kommentarzeichen">
    <w:name w:val="annotation reference"/>
    <w:basedOn w:val="Absatzstandardschriftart"/>
    <w:semiHidden/>
    <w:rPr>
      <w:rFonts w:ascii="Book Antiqua" w:hAnsi="Book Antiqua"/>
      <w:sz w:val="16"/>
    </w:rPr>
  </w:style>
  <w:style w:type="paragraph" w:styleId="Aufzhlungszeichen">
    <w:name w:val="List Bullet"/>
    <w:basedOn w:val="Standard"/>
    <w:pPr>
      <w:numPr>
        <w:numId w:val="5"/>
      </w:numPr>
      <w:tabs>
        <w:tab w:val="clear" w:pos="360"/>
      </w:tabs>
    </w:pPr>
  </w:style>
  <w:style w:type="character" w:styleId="Endnotenzeichen">
    <w:name w:val="endnote reference"/>
    <w:basedOn w:val="Absatzstandardschriftart"/>
    <w:semiHidden/>
    <w:rPr>
      <w:rFonts w:ascii="Book Antiqua" w:hAnsi="Book Antiqua"/>
      <w:vertAlign w:val="superscript"/>
    </w:rPr>
  </w:style>
  <w:style w:type="character" w:styleId="Funotenzeichen">
    <w:name w:val="footnote reference"/>
    <w:basedOn w:val="Absatzstandardschriftart"/>
    <w:semiHidden/>
    <w:rPr>
      <w:rFonts w:ascii="Book Antiqua" w:hAnsi="Book Antiqua"/>
      <w:vertAlign w:val="superscript"/>
    </w:rPr>
  </w:style>
  <w:style w:type="paragraph" w:styleId="Index1">
    <w:name w:val="index 1"/>
    <w:basedOn w:val="Standard"/>
    <w:next w:val="Standard"/>
    <w:semiHidden/>
    <w:pPr>
      <w:tabs>
        <w:tab w:val="right" w:leader="dot" w:pos="9072"/>
      </w:tabs>
      <w:ind w:left="240" w:hanging="24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Listennummer5">
    <w:name w:val="List Number 5"/>
    <w:basedOn w:val="Standard"/>
    <w:pPr>
      <w:ind w:left="1415" w:hanging="283"/>
    </w:pPr>
  </w:style>
  <w:style w:type="paragraph" w:styleId="Listennummer4">
    <w:name w:val="List Number 4"/>
    <w:basedOn w:val="Standard"/>
    <w:pPr>
      <w:ind w:left="1132" w:hanging="283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Seitenzahl">
    <w:name w:val="page number"/>
    <w:basedOn w:val="Absatzstandardschriftart"/>
    <w:rPr>
      <w:rFonts w:ascii="Garamond" w:hAnsi="Garamond"/>
    </w:rPr>
  </w:style>
  <w:style w:type="paragraph" w:styleId="Titel">
    <w:name w:val="Title"/>
    <w:basedOn w:val="Standard"/>
    <w:qFormat/>
    <w:pPr>
      <w:spacing w:before="240" w:after="120"/>
      <w:jc w:val="center"/>
    </w:pPr>
    <w:rPr>
      <w:rFonts w:ascii="Arial" w:hAnsi="Arial"/>
      <w:b/>
      <w:kern w:val="28"/>
      <w:sz w:val="40"/>
    </w:rPr>
  </w:style>
  <w:style w:type="character" w:styleId="Zeilennummer">
    <w:name w:val="line number"/>
    <w:basedOn w:val="Absatzstandardschriftart"/>
    <w:rPr>
      <w:rFonts w:ascii="Book Antiqua" w:hAnsi="Book Antiqua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2"/>
      </w:tabs>
      <w:ind w:left="240" w:hanging="24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2"/>
      </w:tabs>
      <w:ind w:left="168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2"/>
      </w:tabs>
      <w:ind w:left="480"/>
    </w:pPr>
  </w:style>
  <w:style w:type="paragraph" w:customStyle="1" w:styleId="GriechischesZitatlang">
    <w:name w:val="Griechisches Zitat (lang)"/>
    <w:basedOn w:val="Standard"/>
    <w:pPr>
      <w:ind w:left="567"/>
    </w:pPr>
    <w:rPr>
      <w:rFonts w:ascii="Greek" w:hAnsi="Greek"/>
      <w:sz w:val="22"/>
    </w:rPr>
  </w:style>
  <w:style w:type="paragraph" w:customStyle="1" w:styleId="GriechischesZitatmittel">
    <w:name w:val="Griechisches Zitat (mittel)"/>
    <w:basedOn w:val="Standard"/>
    <w:pPr>
      <w:spacing w:before="220" w:after="220"/>
      <w:ind w:left="567"/>
    </w:pPr>
    <w:rPr>
      <w:rFonts w:ascii="Greek" w:hAnsi="Greek"/>
      <w:sz w:val="22"/>
    </w:rPr>
  </w:style>
  <w:style w:type="paragraph" w:customStyle="1" w:styleId="Zitatlang">
    <w:name w:val="Zitat (lang)"/>
    <w:basedOn w:val="Standard"/>
    <w:pPr>
      <w:ind w:left="567"/>
    </w:pPr>
  </w:style>
  <w:style w:type="paragraph" w:customStyle="1" w:styleId="Zitatmittel">
    <w:name w:val="Zitat (mittel)"/>
    <w:basedOn w:val="Standard"/>
    <w:pPr>
      <w:spacing w:before="240" w:after="240"/>
      <w:ind w:left="567"/>
    </w:pPr>
  </w:style>
  <w:style w:type="paragraph" w:styleId="Literaturverzeichnis">
    <w:name w:val="Bibliography"/>
    <w:basedOn w:val="Liste"/>
    <w:pPr>
      <w:ind w:left="709" w:hanging="709"/>
    </w:pPr>
  </w:style>
  <w:style w:type="paragraph" w:styleId="Liste">
    <w:name w:val="List"/>
    <w:basedOn w:val="Standard"/>
    <w:pPr>
      <w:ind w:left="283" w:hanging="283"/>
    </w:pPr>
  </w:style>
  <w:style w:type="paragraph" w:styleId="Aufzhlungszeichen2">
    <w:name w:val="List Bullet 2"/>
    <w:basedOn w:val="Standard"/>
    <w:autoRedefine/>
    <w:pPr>
      <w:numPr>
        <w:numId w:val="7"/>
      </w:numPr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CF03EF"/>
    <w:rPr>
      <w:rFonts w:ascii="Tahoma" w:hAnsi="Tahoma" w:cs="Tahoma"/>
      <w:sz w:val="16"/>
      <w:szCs w:val="16"/>
    </w:rPr>
  </w:style>
  <w:style w:type="character" w:customStyle="1" w:styleId="FuzeileZeichen">
    <w:name w:val="Fußzeile Zeichen"/>
    <w:basedOn w:val="Absatzstandardschriftart"/>
    <w:link w:val="Fuzeile"/>
    <w:rsid w:val="00231DD0"/>
    <w:rPr>
      <w:rFonts w:ascii="Garamond" w:hAnsi="Garamond"/>
      <w:sz w:val="24"/>
    </w:rPr>
  </w:style>
  <w:style w:type="table" w:styleId="Tabellenraster">
    <w:name w:val="Table Grid"/>
    <w:basedOn w:val="NormaleTabelle"/>
    <w:rsid w:val="0037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e">
    <w:name w:val="Adresse"/>
    <w:basedOn w:val="Textkrper"/>
    <w:rsid w:val="005E0B54"/>
    <w:pPr>
      <w:keepLines/>
      <w:overflowPunct/>
      <w:autoSpaceDE/>
      <w:autoSpaceDN/>
      <w:adjustRightInd/>
      <w:spacing w:after="0"/>
      <w:ind w:right="4320"/>
      <w:textAlignment w:val="auto"/>
    </w:pPr>
    <w:rPr>
      <w:rFonts w:ascii="Arial" w:hAnsi="Arial"/>
      <w:sz w:val="20"/>
    </w:rPr>
  </w:style>
  <w:style w:type="paragraph" w:styleId="Datum">
    <w:name w:val="Date"/>
    <w:basedOn w:val="Textkrper"/>
    <w:next w:val="Standard"/>
    <w:link w:val="DatumZeichen"/>
    <w:rsid w:val="005E0B54"/>
    <w:pPr>
      <w:overflowPunct/>
      <w:autoSpaceDE/>
      <w:autoSpaceDN/>
      <w:adjustRightInd/>
      <w:spacing w:after="240"/>
      <w:jc w:val="right"/>
      <w:textAlignment w:val="auto"/>
    </w:pPr>
    <w:rPr>
      <w:rFonts w:ascii="Arial" w:hAnsi="Arial"/>
      <w:sz w:val="20"/>
    </w:rPr>
  </w:style>
  <w:style w:type="character" w:customStyle="1" w:styleId="DatumZeichen">
    <w:name w:val="Datum Zeichen"/>
    <w:basedOn w:val="Absatzstandardschriftart"/>
    <w:link w:val="Datum"/>
    <w:rsid w:val="005E0B54"/>
    <w:rPr>
      <w:rFonts w:ascii="Arial" w:hAnsi="Arial"/>
    </w:rPr>
  </w:style>
  <w:style w:type="paragraph" w:styleId="Textkrper">
    <w:name w:val="Body Text"/>
    <w:basedOn w:val="Standard"/>
    <w:link w:val="TextkrperZeichen"/>
    <w:rsid w:val="005E0B54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rsid w:val="005E0B54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treitkultur.ne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philipp.stiel@streitkultur.ne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Eigene%20Dokumentvorlagen\Standard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5EBDD-40E8-0248-AF7B-917D719A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\WINDOWS\Anwendungsdaten\Microsoft\Vorlagen\Eigene Dokumentvorlagen\Standard.dot</Template>
  <TotalTime>0</TotalTime>
  <Pages>2</Pages>
  <Words>545</Words>
  <Characters>3434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Streitkultur e</vt:lpstr>
    </vt:vector>
  </TitlesOfParts>
  <Company/>
  <LinksUpToDate>false</LinksUpToDate>
  <CharactersWithSpaces>3972</CharactersWithSpaces>
  <SharedDoc>false</SharedDoc>
  <HLinks>
    <vt:vector size="6" baseType="variant">
      <vt:variant>
        <vt:i4>2818096</vt:i4>
      </vt:variant>
      <vt:variant>
        <vt:i4>4647</vt:i4>
      </vt:variant>
      <vt:variant>
        <vt:i4>1025</vt:i4>
      </vt:variant>
      <vt:variant>
        <vt:i4>1</vt:i4>
      </vt:variant>
      <vt:variant>
        <vt:lpwstr>Logo-Streitkultur1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Streitkultur e</dc:title>
  <dc:subject/>
  <dc:creator>Christof Wecker</dc:creator>
  <cp:keywords/>
  <cp:lastModifiedBy>Philipp Stiel</cp:lastModifiedBy>
  <cp:revision>2</cp:revision>
  <cp:lastPrinted>2005-06-27T19:08:00Z</cp:lastPrinted>
  <dcterms:created xsi:type="dcterms:W3CDTF">2011-12-03T15:21:00Z</dcterms:created>
  <dcterms:modified xsi:type="dcterms:W3CDTF">2011-12-03T15:21:00Z</dcterms:modified>
</cp:coreProperties>
</file>